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62BA" w14:textId="1600B4B3" w:rsidR="00A64C61" w:rsidRDefault="00A64C61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123">
        <w:rPr>
          <w:rFonts w:ascii="Times New Roman" w:hAnsi="Times New Roman" w:cs="Times New Roman"/>
          <w:b/>
          <w:bCs/>
          <w:sz w:val="28"/>
          <w:szCs w:val="28"/>
        </w:rPr>
        <w:t xml:space="preserve">Ajánlattételi felhívás </w:t>
      </w:r>
      <w:r w:rsidR="00C6137A">
        <w:rPr>
          <w:rFonts w:ascii="Times New Roman" w:hAnsi="Times New Roman" w:cs="Times New Roman"/>
          <w:b/>
          <w:bCs/>
          <w:sz w:val="28"/>
          <w:szCs w:val="28"/>
        </w:rPr>
        <w:t>iskola</w:t>
      </w:r>
      <w:r w:rsidR="00FB73B5" w:rsidRPr="003D1123">
        <w:rPr>
          <w:rFonts w:ascii="Times New Roman" w:hAnsi="Times New Roman" w:cs="Times New Roman"/>
          <w:b/>
          <w:bCs/>
          <w:sz w:val="28"/>
          <w:szCs w:val="28"/>
        </w:rPr>
        <w:t>tej</w:t>
      </w:r>
      <w:r w:rsidR="00551EDB" w:rsidRPr="003D1123">
        <w:rPr>
          <w:rFonts w:ascii="Times New Roman" w:hAnsi="Times New Roman" w:cs="Times New Roman"/>
          <w:b/>
          <w:bCs/>
          <w:sz w:val="28"/>
          <w:szCs w:val="28"/>
        </w:rPr>
        <w:t xml:space="preserve"> beszerzésér</w:t>
      </w:r>
      <w:r w:rsidRPr="003D1123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420FBBD" w14:textId="70664ACA" w:rsidR="003B7829" w:rsidRDefault="003B7829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00C04" w14:textId="77777777" w:rsidR="003B7829" w:rsidRDefault="003B7829" w:rsidP="000D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3D02" w14:textId="77777777" w:rsidR="00A64C61" w:rsidRPr="003D1123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C3B7D" w14:textId="70EE48BE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 xml:space="preserve">Ajánlatkérő </w:t>
      </w:r>
      <w:r w:rsidR="00551EDB" w:rsidRPr="00534F89">
        <w:rPr>
          <w:rFonts w:ascii="Times New Roman" w:hAnsi="Times New Roman" w:cs="Times New Roman"/>
          <w:sz w:val="24"/>
          <w:szCs w:val="24"/>
        </w:rPr>
        <w:t xml:space="preserve">– </w:t>
      </w:r>
      <w:r w:rsidR="00EF7580" w:rsidRPr="00534F89">
        <w:rPr>
          <w:rFonts w:ascii="Times New Roman" w:hAnsi="Times New Roman" w:cs="Times New Roman"/>
          <w:sz w:val="24"/>
          <w:szCs w:val="24"/>
        </w:rPr>
        <w:t>Intézményf</w:t>
      </w:r>
      <w:r w:rsidR="00551EDB" w:rsidRPr="00534F89">
        <w:rPr>
          <w:rFonts w:ascii="Times New Roman" w:hAnsi="Times New Roman" w:cs="Times New Roman"/>
          <w:sz w:val="24"/>
          <w:szCs w:val="24"/>
        </w:rPr>
        <w:t xml:space="preserve">enntartó - </w:t>
      </w:r>
      <w:r w:rsidRPr="00534F89">
        <w:rPr>
          <w:rFonts w:ascii="Times New Roman" w:hAnsi="Times New Roman" w:cs="Times New Roman"/>
          <w:sz w:val="24"/>
          <w:szCs w:val="24"/>
        </w:rPr>
        <w:t>neve: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Nyíregyháza-Városi Református Egyházközség</w:t>
      </w:r>
    </w:p>
    <w:p w14:paraId="6F42E201" w14:textId="18E964C4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Ajánlatkérő címe:</w:t>
      </w:r>
      <w:r w:rsidR="00193A4A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4400 Nyíregyháza, Kálvin tér 10-11-12.</w:t>
      </w:r>
    </w:p>
    <w:p w14:paraId="73E53805" w14:textId="7269C7D5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Képviselő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</w:t>
      </w:r>
      <w:r w:rsidR="00193A4A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60E4"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 w:rsidR="00F460E4">
        <w:rPr>
          <w:rFonts w:ascii="Times New Roman" w:hAnsi="Times New Roman" w:cs="Times New Roman"/>
          <w:sz w:val="24"/>
          <w:szCs w:val="24"/>
        </w:rPr>
        <w:t xml:space="preserve"> Gaál Sándor esperes</w:t>
      </w:r>
    </w:p>
    <w:p w14:paraId="3BA31B2B" w14:textId="77777777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Képviselő elérhetőségei:</w:t>
      </w:r>
    </w:p>
    <w:p w14:paraId="7B560421" w14:textId="4B9C1B26" w:rsidR="000D228E" w:rsidRPr="00534F89" w:rsidRDefault="00A64C61" w:rsidP="000D228E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telefon:</w:t>
      </w:r>
      <w:r w:rsidR="00C21072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06-42- 507 048</w:t>
      </w:r>
    </w:p>
    <w:p w14:paraId="2DE95914" w14:textId="223943F5" w:rsidR="00A64C61" w:rsidRPr="00534F89" w:rsidRDefault="00A64C61" w:rsidP="000D228E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e-mail: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0D228E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nyiregyhaza-varos@reformatus.hu</w:t>
      </w:r>
    </w:p>
    <w:p w14:paraId="6C0B2E1A" w14:textId="3C6797FF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Kapcsolattartó neve</w:t>
      </w:r>
      <w:proofErr w:type="gramStart"/>
      <w:r w:rsidRPr="00534F89">
        <w:rPr>
          <w:rFonts w:ascii="Times New Roman" w:hAnsi="Times New Roman" w:cs="Times New Roman"/>
          <w:sz w:val="24"/>
          <w:szCs w:val="24"/>
        </w:rPr>
        <w:t>:</w:t>
      </w:r>
      <w:r w:rsidR="000D228E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Leitner</w:t>
      </w:r>
      <w:proofErr w:type="gramEnd"/>
      <w:r w:rsidR="00F460E4">
        <w:rPr>
          <w:rFonts w:ascii="Times New Roman" w:hAnsi="Times New Roman" w:cs="Times New Roman"/>
          <w:sz w:val="24"/>
          <w:szCs w:val="24"/>
        </w:rPr>
        <w:t xml:space="preserve"> László</w:t>
      </w:r>
    </w:p>
    <w:p w14:paraId="03F4937C" w14:textId="77777777" w:rsidR="00A64C61" w:rsidRPr="00534F89" w:rsidRDefault="00A64C61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Kapcsolattartó elérhetőségei:</w:t>
      </w:r>
    </w:p>
    <w:p w14:paraId="58CAAF39" w14:textId="6DD797FC" w:rsidR="00142EC4" w:rsidRPr="00534F89" w:rsidRDefault="00142EC4" w:rsidP="000D228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telefon: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06 42 870 420</w:t>
      </w:r>
    </w:p>
    <w:p w14:paraId="72B0F9DE" w14:textId="05F6C51B" w:rsidR="00142EC4" w:rsidRPr="00534F89" w:rsidRDefault="00142EC4" w:rsidP="000D228E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F89">
        <w:rPr>
          <w:rFonts w:ascii="Times New Roman" w:hAnsi="Times New Roman" w:cs="Times New Roman"/>
          <w:sz w:val="24"/>
          <w:szCs w:val="24"/>
        </w:rPr>
        <w:t>e-mail:</w:t>
      </w:r>
      <w:r w:rsidR="003D63B4" w:rsidRPr="00534F89">
        <w:rPr>
          <w:rFonts w:ascii="Times New Roman" w:hAnsi="Times New Roman" w:cs="Times New Roman"/>
          <w:sz w:val="24"/>
          <w:szCs w:val="24"/>
        </w:rPr>
        <w:t xml:space="preserve"> </w:t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534F89">
        <w:rPr>
          <w:rFonts w:ascii="Times New Roman" w:hAnsi="Times New Roman" w:cs="Times New Roman"/>
          <w:sz w:val="24"/>
          <w:szCs w:val="24"/>
        </w:rPr>
        <w:tab/>
      </w:r>
      <w:r w:rsidR="00F460E4">
        <w:rPr>
          <w:rFonts w:ascii="Times New Roman" w:hAnsi="Times New Roman" w:cs="Times New Roman"/>
          <w:sz w:val="24"/>
          <w:szCs w:val="24"/>
        </w:rPr>
        <w:t>jokaigazda@gmail.com</w:t>
      </w:r>
    </w:p>
    <w:p w14:paraId="0A6EA387" w14:textId="77777777" w:rsidR="00142EC4" w:rsidRPr="003D1123" w:rsidRDefault="00142EC4" w:rsidP="000D228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4187B" w14:textId="77777777" w:rsidR="0000509C" w:rsidRPr="003D1123" w:rsidRDefault="000D228E" w:rsidP="000D2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142EC4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beszerzés tárgya: </w:t>
      </w:r>
    </w:p>
    <w:p w14:paraId="58ED3F7F" w14:textId="2A21CE2E" w:rsidR="003B2E37" w:rsidRDefault="00142EC4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 </w:t>
      </w:r>
      <w:r w:rsidR="00FB73B5" w:rsidRPr="003D1123">
        <w:rPr>
          <w:rFonts w:ascii="Times New Roman" w:hAnsi="Times New Roman" w:cs="Times New Roman"/>
          <w:sz w:val="24"/>
          <w:szCs w:val="24"/>
        </w:rPr>
        <w:t xml:space="preserve">óvoda és iskolatej </w:t>
      </w:r>
      <w:r w:rsidRPr="003D1123">
        <w:rPr>
          <w:rFonts w:ascii="Times New Roman" w:hAnsi="Times New Roman" w:cs="Times New Roman"/>
          <w:sz w:val="24"/>
          <w:szCs w:val="24"/>
        </w:rPr>
        <w:t>program szabályozásá</w:t>
      </w:r>
      <w:r w:rsidR="00FB73B5" w:rsidRPr="003D1123">
        <w:rPr>
          <w:rFonts w:ascii="Times New Roman" w:hAnsi="Times New Roman" w:cs="Times New Roman"/>
          <w:sz w:val="24"/>
          <w:szCs w:val="24"/>
        </w:rPr>
        <w:t>ról szóló 19</w:t>
      </w:r>
      <w:r w:rsidR="00192AD9" w:rsidRPr="003D1123">
        <w:rPr>
          <w:rFonts w:ascii="Times New Roman" w:hAnsi="Times New Roman" w:cs="Times New Roman"/>
          <w:sz w:val="24"/>
          <w:szCs w:val="24"/>
        </w:rPr>
        <w:t>/2021 (V</w:t>
      </w:r>
      <w:r w:rsidRPr="003D1123">
        <w:rPr>
          <w:rFonts w:ascii="Times New Roman" w:hAnsi="Times New Roman" w:cs="Times New Roman"/>
          <w:sz w:val="24"/>
          <w:szCs w:val="24"/>
        </w:rPr>
        <w:t>.</w:t>
      </w:r>
      <w:r w:rsidR="00192AD9" w:rsidRPr="003D1123">
        <w:rPr>
          <w:rFonts w:ascii="Times New Roman" w:hAnsi="Times New Roman" w:cs="Times New Roman"/>
          <w:sz w:val="24"/>
          <w:szCs w:val="24"/>
        </w:rPr>
        <w:t xml:space="preserve"> 5.</w:t>
      </w:r>
      <w:r w:rsidRPr="003D1123">
        <w:rPr>
          <w:rFonts w:ascii="Times New Roman" w:hAnsi="Times New Roman" w:cs="Times New Roman"/>
          <w:sz w:val="24"/>
          <w:szCs w:val="24"/>
        </w:rPr>
        <w:t xml:space="preserve">) AM rendelet (továbbiakban: </w:t>
      </w:r>
      <w:r w:rsidRPr="00E46295">
        <w:rPr>
          <w:rFonts w:ascii="Times New Roman" w:hAnsi="Times New Roman" w:cs="Times New Roman"/>
          <w:sz w:val="24"/>
          <w:szCs w:val="24"/>
        </w:rPr>
        <w:t>Rendelet</w:t>
      </w:r>
      <w:r w:rsidRPr="003D1123">
        <w:rPr>
          <w:rFonts w:ascii="Times New Roman" w:hAnsi="Times New Roman" w:cs="Times New Roman"/>
          <w:sz w:val="24"/>
          <w:szCs w:val="24"/>
        </w:rPr>
        <w:t>) alapján az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alább megnevezett intézmény </w:t>
      </w:r>
      <w:r w:rsidR="00F31E7E">
        <w:rPr>
          <w:rFonts w:ascii="Times New Roman" w:hAnsi="Times New Roman" w:cs="Times New Roman"/>
          <w:sz w:val="24"/>
          <w:szCs w:val="24"/>
        </w:rPr>
        <w:t>tanulói</w:t>
      </w:r>
      <w:r w:rsidRPr="003D1123">
        <w:rPr>
          <w:rFonts w:ascii="Times New Roman" w:hAnsi="Times New Roman" w:cs="Times New Roman"/>
          <w:sz w:val="24"/>
          <w:szCs w:val="24"/>
        </w:rPr>
        <w:t xml:space="preserve"> részére szállítandó</w:t>
      </w:r>
      <w:r w:rsidR="003B2E37">
        <w:rPr>
          <w:rFonts w:ascii="Times New Roman" w:hAnsi="Times New Roman" w:cs="Times New Roman"/>
          <w:sz w:val="24"/>
          <w:szCs w:val="24"/>
        </w:rPr>
        <w:t>:</w:t>
      </w:r>
    </w:p>
    <w:p w14:paraId="2D46B76F" w14:textId="1F149201" w:rsidR="003B2E37" w:rsidRPr="00534F89" w:rsidRDefault="003B2E37" w:rsidP="003B2E3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2,8 %-</w:t>
      </w:r>
      <w:proofErr w:type="spellStart"/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>os</w:t>
      </w:r>
      <w:proofErr w:type="spellEnd"/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6137A" w:rsidRPr="00534F89">
        <w:rPr>
          <w:rFonts w:ascii="Times New Roman" w:hAnsi="Times New Roman" w:cs="Times New Roman"/>
          <w:b/>
          <w:sz w:val="24"/>
          <w:szCs w:val="24"/>
          <w:u w:val="single"/>
        </w:rPr>
        <w:t>0,2</w:t>
      </w:r>
      <w:r w:rsidRPr="00534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literes tej – a Rendelet 1. § 4. pontja szerinti natúr termék (</w:t>
      </w:r>
      <w:r w:rsidRPr="00534F89">
        <w:rPr>
          <w:rFonts w:ascii="Times New Roman" w:hAnsi="Times New Roman" w:cs="Times New Roman"/>
          <w:b/>
          <w:u w:val="single"/>
        </w:rPr>
        <w:t>„I/a. teljes/félzsíros tej”)</w:t>
      </w:r>
    </w:p>
    <w:p w14:paraId="4E73CE5D" w14:textId="39A7CC12" w:rsidR="001208E1" w:rsidRPr="003D1123" w:rsidRDefault="00142EC4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123">
        <w:rPr>
          <w:rFonts w:ascii="Times New Roman" w:hAnsi="Times New Roman" w:cs="Times New Roman"/>
          <w:sz w:val="24"/>
          <w:szCs w:val="24"/>
        </w:rPr>
        <w:t>beszerzése</w:t>
      </w:r>
      <w:proofErr w:type="gramEnd"/>
      <w:r w:rsidR="00FB73B5" w:rsidRPr="003D1123">
        <w:rPr>
          <w:rFonts w:ascii="Times New Roman" w:hAnsi="Times New Roman" w:cs="Times New Roman"/>
          <w:sz w:val="24"/>
          <w:szCs w:val="24"/>
        </w:rPr>
        <w:t xml:space="preserve"> het</w:t>
      </w:r>
      <w:r w:rsidR="00AF7CC8">
        <w:rPr>
          <w:rFonts w:ascii="Times New Roman" w:hAnsi="Times New Roman" w:cs="Times New Roman"/>
          <w:sz w:val="24"/>
          <w:szCs w:val="24"/>
        </w:rPr>
        <w:t>ente</w:t>
      </w:r>
      <w:r w:rsidR="00F31E7E">
        <w:rPr>
          <w:rFonts w:ascii="Times New Roman" w:hAnsi="Times New Roman" w:cs="Times New Roman"/>
          <w:sz w:val="24"/>
          <w:szCs w:val="24"/>
        </w:rPr>
        <w:t xml:space="preserve">, összesen </w:t>
      </w:r>
      <w:r w:rsidR="00AF7CC8">
        <w:rPr>
          <w:rFonts w:ascii="Times New Roman" w:hAnsi="Times New Roman" w:cs="Times New Roman"/>
          <w:sz w:val="24"/>
          <w:szCs w:val="24"/>
        </w:rPr>
        <w:t xml:space="preserve">maximum </w:t>
      </w:r>
      <w:r w:rsidR="007F5B57" w:rsidRPr="003D1123">
        <w:rPr>
          <w:rFonts w:ascii="Times New Roman" w:hAnsi="Times New Roman" w:cs="Times New Roman"/>
          <w:sz w:val="24"/>
          <w:szCs w:val="24"/>
        </w:rPr>
        <w:t>3</w:t>
      </w:r>
      <w:r w:rsidR="00FB73B5" w:rsidRPr="003D1123">
        <w:rPr>
          <w:rFonts w:ascii="Times New Roman" w:hAnsi="Times New Roman" w:cs="Times New Roman"/>
          <w:sz w:val="24"/>
          <w:szCs w:val="24"/>
        </w:rPr>
        <w:t xml:space="preserve"> alkalommal. </w:t>
      </w:r>
    </w:p>
    <w:p w14:paraId="53AC077D" w14:textId="07E5A181" w:rsidR="00142EC4" w:rsidRPr="003D1123" w:rsidRDefault="00FB73B5" w:rsidP="009B0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Gyermekenként 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naponta </w:t>
      </w:r>
      <w:r w:rsidR="00645894">
        <w:rPr>
          <w:rFonts w:ascii="Times New Roman" w:hAnsi="Times New Roman" w:cs="Times New Roman"/>
          <w:sz w:val="24"/>
          <w:szCs w:val="24"/>
        </w:rPr>
        <w:t xml:space="preserve">maximum </w:t>
      </w:r>
      <w:r w:rsidR="00192AD9" w:rsidRPr="003D1123">
        <w:rPr>
          <w:rFonts w:ascii="Times New Roman" w:hAnsi="Times New Roman" w:cs="Times New Roman"/>
          <w:sz w:val="24"/>
          <w:szCs w:val="24"/>
        </w:rPr>
        <w:t>0,2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l</w:t>
      </w:r>
      <w:r w:rsidR="00192AD9" w:rsidRPr="003D1123">
        <w:rPr>
          <w:rFonts w:ascii="Times New Roman" w:hAnsi="Times New Roman" w:cs="Times New Roman"/>
          <w:sz w:val="24"/>
          <w:szCs w:val="24"/>
        </w:rPr>
        <w:t>iter</w:t>
      </w:r>
      <w:r w:rsidR="000D228E" w:rsidRPr="003D1123">
        <w:rPr>
          <w:rFonts w:ascii="Times New Roman" w:hAnsi="Times New Roman" w:cs="Times New Roman"/>
          <w:sz w:val="24"/>
          <w:szCs w:val="24"/>
        </w:rPr>
        <w:t xml:space="preserve"> tej-egyenértéknek megfelelő mennyiségben.</w:t>
      </w:r>
    </w:p>
    <w:p w14:paraId="09A83A54" w14:textId="77777777" w:rsidR="000D228E" w:rsidRPr="003D1123" w:rsidRDefault="000D228E" w:rsidP="009B08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25BEB" w14:textId="71E34286" w:rsidR="004B59CD" w:rsidRPr="003D1123" w:rsidRDefault="000D228E" w:rsidP="000D22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Teljesítés helye</w:t>
      </w:r>
      <w:r w:rsidR="001208E1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, a beszerezni kívánt termék és mennyiség</w:t>
      </w:r>
      <w:r w:rsidR="004B59CD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6021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(1. sz. mellékletben összesítve)</w:t>
      </w:r>
    </w:p>
    <w:p w14:paraId="421D1113" w14:textId="317FB65C" w:rsidR="004B59CD" w:rsidRPr="00F66D8B" w:rsidRDefault="004B59CD" w:rsidP="00F460E4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Intézmény neve</w:t>
      </w:r>
      <w:proofErr w:type="gramStart"/>
      <w:r w:rsidRPr="00F66D8B">
        <w:rPr>
          <w:rFonts w:ascii="Times New Roman" w:hAnsi="Times New Roman" w:cs="Times New Roman"/>
          <w:sz w:val="24"/>
          <w:szCs w:val="24"/>
        </w:rPr>
        <w:t>:</w:t>
      </w:r>
      <w:r w:rsidR="00193A4A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7350F5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Jókai</w:t>
      </w:r>
      <w:proofErr w:type="gramEnd"/>
      <w:r w:rsidR="00F460E4">
        <w:rPr>
          <w:rFonts w:ascii="Times New Roman" w:hAnsi="Times New Roman" w:cs="Times New Roman"/>
          <w:sz w:val="24"/>
          <w:szCs w:val="24"/>
        </w:rPr>
        <w:t xml:space="preserve"> Mór Református Általános Iskola és Óvoda</w:t>
      </w:r>
    </w:p>
    <w:p w14:paraId="7024E369" w14:textId="562DD40C" w:rsidR="004B59CD" w:rsidRPr="00F66D8B" w:rsidRDefault="004B59CD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Székhelyének címe:</w:t>
      </w:r>
      <w:r w:rsidR="00193A4A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4400 Nyíregyháza, Színház u 3.</w:t>
      </w:r>
    </w:p>
    <w:p w14:paraId="5235275C" w14:textId="11BB1E28" w:rsidR="004B59CD" w:rsidRDefault="004B59CD" w:rsidP="00192AD9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OM azonosítója:</w:t>
      </w:r>
      <w:r w:rsidR="003D63B4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033</w:t>
      </w:r>
      <w:r w:rsidR="002E54D3">
        <w:rPr>
          <w:rFonts w:ascii="Times New Roman" w:hAnsi="Times New Roman" w:cs="Times New Roman"/>
          <w:sz w:val="24"/>
          <w:szCs w:val="24"/>
        </w:rPr>
        <w:t> </w:t>
      </w:r>
      <w:r w:rsidR="00F460E4">
        <w:rPr>
          <w:rFonts w:ascii="Times New Roman" w:hAnsi="Times New Roman" w:cs="Times New Roman"/>
          <w:sz w:val="24"/>
          <w:szCs w:val="24"/>
        </w:rPr>
        <w:t>400</w:t>
      </w:r>
    </w:p>
    <w:p w14:paraId="320189CE" w14:textId="77777777" w:rsidR="002E54D3" w:rsidRPr="00F66D8B" w:rsidRDefault="002E54D3" w:rsidP="00192AD9">
      <w:pPr>
        <w:spacing w:after="0" w:line="240" w:lineRule="auto"/>
        <w:ind w:left="143" w:firstLine="565"/>
        <w:rPr>
          <w:rFonts w:ascii="Times New Roman" w:hAnsi="Times New Roman" w:cs="Times New Roman"/>
          <w:sz w:val="24"/>
          <w:szCs w:val="24"/>
        </w:rPr>
      </w:pPr>
    </w:p>
    <w:p w14:paraId="5C33C3C5" w14:textId="602B9C0D" w:rsidR="004B59CD" w:rsidRPr="00F66D8B" w:rsidRDefault="004B59CD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Feladatellátási hely </w:t>
      </w:r>
      <w:r w:rsidR="00845D82" w:rsidRPr="00F66D8B">
        <w:rPr>
          <w:rFonts w:ascii="Times New Roman" w:hAnsi="Times New Roman" w:cs="Times New Roman"/>
          <w:sz w:val="24"/>
          <w:szCs w:val="24"/>
        </w:rPr>
        <w:t>sorszáma</w:t>
      </w:r>
      <w:r w:rsidRPr="00F66D8B">
        <w:rPr>
          <w:rFonts w:ascii="Times New Roman" w:hAnsi="Times New Roman" w:cs="Times New Roman"/>
          <w:sz w:val="24"/>
          <w:szCs w:val="24"/>
        </w:rPr>
        <w:t>:</w:t>
      </w:r>
      <w:r w:rsidR="003D63B4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F460E4">
        <w:rPr>
          <w:rFonts w:ascii="Times New Roman" w:hAnsi="Times New Roman" w:cs="Times New Roman"/>
          <w:sz w:val="24"/>
          <w:szCs w:val="24"/>
        </w:rPr>
        <w:t>001</w:t>
      </w:r>
    </w:p>
    <w:p w14:paraId="5E2E4BA2" w14:textId="05129376" w:rsidR="00DA1C8F" w:rsidRPr="00F66D8B" w:rsidRDefault="00DA1C8F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</w:t>
      </w:r>
      <w:r w:rsidR="00F460E4">
        <w:rPr>
          <w:rFonts w:ascii="Times New Roman" w:hAnsi="Times New Roman" w:cs="Times New Roman"/>
          <w:sz w:val="24"/>
          <w:szCs w:val="24"/>
        </w:rPr>
        <w:t>i hely címe:4400 Nyíregyháza, Színház u 3.</w:t>
      </w:r>
    </w:p>
    <w:p w14:paraId="48EA441E" w14:textId="603D3D94" w:rsidR="004B59CD" w:rsidRPr="00F66D8B" w:rsidRDefault="00192AD9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E</w:t>
      </w:r>
      <w:r w:rsidR="004B59CD" w:rsidRPr="00F66D8B">
        <w:rPr>
          <w:rFonts w:ascii="Times New Roman" w:hAnsi="Times New Roman" w:cs="Times New Roman"/>
          <w:sz w:val="24"/>
          <w:szCs w:val="24"/>
        </w:rPr>
        <w:t>llátandó</w:t>
      </w:r>
      <w:r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261149" w:rsidRPr="00F66D8B">
        <w:rPr>
          <w:rFonts w:ascii="Times New Roman" w:hAnsi="Times New Roman" w:cs="Times New Roman"/>
          <w:sz w:val="24"/>
          <w:szCs w:val="24"/>
        </w:rPr>
        <w:t xml:space="preserve">általános </w:t>
      </w:r>
      <w:r w:rsidR="00261149" w:rsidRPr="00F66D8B">
        <w:rPr>
          <w:rFonts w:ascii="Times New Roman" w:hAnsi="Times New Roman" w:cs="Times New Roman"/>
          <w:b/>
          <w:sz w:val="24"/>
          <w:szCs w:val="24"/>
          <w:u w:val="single"/>
        </w:rPr>
        <w:t>iskolások</w:t>
      </w:r>
      <w:r w:rsidR="004B59CD" w:rsidRPr="00F66D8B">
        <w:rPr>
          <w:rFonts w:ascii="Times New Roman" w:hAnsi="Times New Roman" w:cs="Times New Roman"/>
          <w:sz w:val="24"/>
          <w:szCs w:val="24"/>
        </w:rPr>
        <w:t xml:space="preserve"> </w:t>
      </w:r>
      <w:r w:rsidR="0032183A" w:rsidRPr="00F66D8B">
        <w:rPr>
          <w:rFonts w:ascii="Times New Roman" w:hAnsi="Times New Roman" w:cs="Times New Roman"/>
          <w:sz w:val="24"/>
          <w:szCs w:val="24"/>
        </w:rPr>
        <w:t>(végső kedvezményezettek) lét</w:t>
      </w:r>
      <w:r w:rsidR="004B59CD" w:rsidRPr="00F66D8B">
        <w:rPr>
          <w:rFonts w:ascii="Times New Roman" w:hAnsi="Times New Roman" w:cs="Times New Roman"/>
          <w:sz w:val="24"/>
          <w:szCs w:val="24"/>
        </w:rPr>
        <w:t>száma:</w:t>
      </w:r>
      <w:r w:rsidRPr="00F66D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FF1D7" w14:textId="7331F96A" w:rsidR="003B2E37" w:rsidRPr="00F66D8B" w:rsidRDefault="003B2E37" w:rsidP="003B2E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kiosztandó termék: I/a.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 xml:space="preserve">, </w:t>
      </w:r>
      <w:r w:rsidR="00C6137A" w:rsidRPr="00F66D8B">
        <w:rPr>
          <w:rFonts w:ascii="Times New Roman" w:hAnsi="Times New Roman" w:cs="Times New Roman"/>
          <w:sz w:val="24"/>
          <w:szCs w:val="24"/>
        </w:rPr>
        <w:t>0,2</w:t>
      </w:r>
      <w:r w:rsidRPr="00F66D8B">
        <w:rPr>
          <w:rFonts w:ascii="Times New Roman" w:hAnsi="Times New Roman" w:cs="Times New Roman"/>
          <w:sz w:val="24"/>
          <w:szCs w:val="24"/>
        </w:rPr>
        <w:t xml:space="preserve"> literes tej</w:t>
      </w:r>
    </w:p>
    <w:p w14:paraId="18E52529" w14:textId="52808FD7" w:rsidR="00F66D8B" w:rsidRDefault="00A653F9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t</w:t>
      </w:r>
      <w:r w:rsidR="00F460E4">
        <w:rPr>
          <w:rFonts w:ascii="Times New Roman" w:hAnsi="Times New Roman" w:cs="Times New Roman"/>
          <w:sz w:val="24"/>
          <w:szCs w:val="24"/>
        </w:rPr>
        <w:t>anulólétszám:</w:t>
      </w:r>
      <w:r>
        <w:rPr>
          <w:rFonts w:ascii="Times New Roman" w:hAnsi="Times New Roman" w:cs="Times New Roman"/>
          <w:sz w:val="24"/>
          <w:szCs w:val="24"/>
        </w:rPr>
        <w:t xml:space="preserve"> 230 fő</w:t>
      </w:r>
    </w:p>
    <w:p w14:paraId="291B1227" w14:textId="77777777" w:rsidR="002E54D3" w:rsidRPr="00A653F9" w:rsidRDefault="002E54D3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5DF5592" w14:textId="5B109A05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</w:t>
      </w:r>
      <w:r w:rsidR="007C7504">
        <w:rPr>
          <w:rFonts w:ascii="Times New Roman" w:hAnsi="Times New Roman" w:cs="Times New Roman"/>
          <w:sz w:val="24"/>
          <w:szCs w:val="24"/>
        </w:rPr>
        <w:t>ladatellátási hely sorszáma: 005</w:t>
      </w:r>
    </w:p>
    <w:p w14:paraId="53E293DC" w14:textId="48C26C82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</w:t>
      </w:r>
      <w:r w:rsidR="00F460E4">
        <w:rPr>
          <w:rFonts w:ascii="Times New Roman" w:hAnsi="Times New Roman" w:cs="Times New Roman"/>
          <w:sz w:val="24"/>
          <w:szCs w:val="24"/>
        </w:rPr>
        <w:t>e:4400 Nyíregyháza, Bethlen Gábor utca 18.</w:t>
      </w:r>
    </w:p>
    <w:p w14:paraId="141079E3" w14:textId="58DF0D98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 xml:space="preserve">Ellátandó általános </w:t>
      </w:r>
      <w:r w:rsidRPr="00F66D8B">
        <w:rPr>
          <w:rFonts w:ascii="Times New Roman" w:hAnsi="Times New Roman" w:cs="Times New Roman"/>
          <w:b/>
          <w:sz w:val="24"/>
          <w:szCs w:val="24"/>
          <w:u w:val="single"/>
        </w:rPr>
        <w:t>iskolások</w:t>
      </w:r>
      <w:r w:rsidR="00F460E4">
        <w:rPr>
          <w:rFonts w:ascii="Times New Roman" w:hAnsi="Times New Roman" w:cs="Times New Roman"/>
          <w:sz w:val="24"/>
          <w:szCs w:val="24"/>
        </w:rPr>
        <w:t xml:space="preserve"> </w:t>
      </w:r>
      <w:r w:rsidRPr="00F66D8B">
        <w:rPr>
          <w:rFonts w:ascii="Times New Roman" w:hAnsi="Times New Roman" w:cs="Times New Roman"/>
          <w:sz w:val="24"/>
          <w:szCs w:val="24"/>
        </w:rPr>
        <w:t xml:space="preserve">(végső kedvezményezettek) létszáma: </w:t>
      </w:r>
    </w:p>
    <w:p w14:paraId="5720A2F9" w14:textId="77777777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1. kiosztandó termék: I/a. teljes/félzsíros tej - 2,8 %-</w:t>
      </w:r>
      <w:proofErr w:type="spellStart"/>
      <w:r w:rsidRPr="00F66D8B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66D8B">
        <w:rPr>
          <w:rFonts w:ascii="Times New Roman" w:hAnsi="Times New Roman" w:cs="Times New Roman"/>
          <w:sz w:val="24"/>
          <w:szCs w:val="24"/>
        </w:rPr>
        <w:t>, 0,2 literes tej</w:t>
      </w:r>
    </w:p>
    <w:p w14:paraId="12BCB67A" w14:textId="0E942AC7" w:rsidR="00F66D8B" w:rsidRDefault="00A653F9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t</w:t>
      </w:r>
      <w:r w:rsidR="00F460E4">
        <w:rPr>
          <w:rFonts w:ascii="Times New Roman" w:hAnsi="Times New Roman" w:cs="Times New Roman"/>
          <w:sz w:val="24"/>
          <w:szCs w:val="24"/>
        </w:rPr>
        <w:t>anulólétszám:</w:t>
      </w:r>
      <w:r>
        <w:rPr>
          <w:rFonts w:ascii="Times New Roman" w:hAnsi="Times New Roman" w:cs="Times New Roman"/>
          <w:sz w:val="24"/>
          <w:szCs w:val="24"/>
        </w:rPr>
        <w:t xml:space="preserve"> 176 fő</w:t>
      </w:r>
    </w:p>
    <w:p w14:paraId="6539C824" w14:textId="77777777" w:rsidR="002E54D3" w:rsidRPr="00A653F9" w:rsidRDefault="002E54D3" w:rsidP="00A653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59DBEF1" w14:textId="02A25C59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</w:t>
      </w:r>
      <w:r w:rsidR="007C7504">
        <w:rPr>
          <w:rFonts w:ascii="Times New Roman" w:hAnsi="Times New Roman" w:cs="Times New Roman"/>
          <w:sz w:val="24"/>
          <w:szCs w:val="24"/>
        </w:rPr>
        <w:t>ladatellátási hely sorszáma: 003</w:t>
      </w:r>
    </w:p>
    <w:p w14:paraId="7FB305DA" w14:textId="4356BBBD" w:rsidR="00DA1C8F" w:rsidRPr="00F66D8B" w:rsidRDefault="00DA1C8F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66D8B">
        <w:rPr>
          <w:rFonts w:ascii="Times New Roman" w:hAnsi="Times New Roman" w:cs="Times New Roman"/>
          <w:sz w:val="24"/>
          <w:szCs w:val="24"/>
        </w:rPr>
        <w:t>Feladatellátási hely címe</w:t>
      </w:r>
      <w:r w:rsidR="007C7504">
        <w:rPr>
          <w:rFonts w:ascii="Times New Roman" w:hAnsi="Times New Roman" w:cs="Times New Roman"/>
          <w:sz w:val="24"/>
          <w:szCs w:val="24"/>
        </w:rPr>
        <w:t>:440</w:t>
      </w:r>
      <w:r w:rsidR="00F460E4">
        <w:rPr>
          <w:rFonts w:ascii="Times New Roman" w:hAnsi="Times New Roman" w:cs="Times New Roman"/>
          <w:sz w:val="24"/>
          <w:szCs w:val="24"/>
        </w:rPr>
        <w:t>0 Nyíregyháza, Kálvin tér 13.</w:t>
      </w:r>
    </w:p>
    <w:p w14:paraId="198BD123" w14:textId="314C61AA" w:rsidR="00DA1C8F" w:rsidRPr="00F66D8B" w:rsidRDefault="00F460E4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Ellátandó általános iskolások </w:t>
      </w:r>
      <w:r w:rsidR="00DA1C8F" w:rsidRPr="00F66D8B">
        <w:rPr>
          <w:rFonts w:ascii="Times New Roman" w:hAnsi="Times New Roman" w:cs="Times New Roman"/>
          <w:sz w:val="24"/>
          <w:szCs w:val="24"/>
        </w:rPr>
        <w:t xml:space="preserve">(végső kedvezményezettek) létszáma: </w:t>
      </w:r>
    </w:p>
    <w:p w14:paraId="1624F73D" w14:textId="78AB7BF3" w:rsidR="00DA1C8F" w:rsidRPr="00F66D8B" w:rsidRDefault="00F460E4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1C8F" w:rsidRPr="00F66D8B">
        <w:rPr>
          <w:rFonts w:ascii="Times New Roman" w:hAnsi="Times New Roman" w:cs="Times New Roman"/>
          <w:sz w:val="24"/>
          <w:szCs w:val="24"/>
        </w:rPr>
        <w:t>. kiosztandó termék: I/a. teljes/félzsíros tej - 2,</w:t>
      </w:r>
      <w:r w:rsidR="007C7504">
        <w:rPr>
          <w:rFonts w:ascii="Times New Roman" w:hAnsi="Times New Roman" w:cs="Times New Roman"/>
          <w:sz w:val="24"/>
          <w:szCs w:val="24"/>
        </w:rPr>
        <w:t>8 %-</w:t>
      </w:r>
      <w:proofErr w:type="spellStart"/>
      <w:r w:rsidR="007C750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7C7504">
        <w:rPr>
          <w:rFonts w:ascii="Times New Roman" w:hAnsi="Times New Roman" w:cs="Times New Roman"/>
          <w:sz w:val="24"/>
          <w:szCs w:val="24"/>
        </w:rPr>
        <w:t>, 1 literes tej</w:t>
      </w:r>
    </w:p>
    <w:p w14:paraId="232DA1A0" w14:textId="53EC45A9" w:rsidR="00DA1C8F" w:rsidRPr="00F66D8B" w:rsidRDefault="00A653F9" w:rsidP="00DA1C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Várható t</w:t>
      </w:r>
      <w:r w:rsidR="00F460E4">
        <w:rPr>
          <w:rFonts w:ascii="Times New Roman" w:hAnsi="Times New Roman" w:cs="Times New Roman"/>
          <w:sz w:val="24"/>
          <w:szCs w:val="24"/>
        </w:rPr>
        <w:t>anulólétszám:</w:t>
      </w:r>
      <w:r>
        <w:rPr>
          <w:rFonts w:ascii="Times New Roman" w:hAnsi="Times New Roman" w:cs="Times New Roman"/>
          <w:sz w:val="24"/>
          <w:szCs w:val="24"/>
        </w:rPr>
        <w:t xml:space="preserve"> 247 </w:t>
      </w:r>
      <w:r w:rsidR="00F46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79386" w14:textId="77777777" w:rsidR="00DA1C8F" w:rsidRPr="003B2E37" w:rsidRDefault="00DA1C8F" w:rsidP="00261149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highlight w:val="yellow"/>
        </w:rPr>
      </w:pPr>
    </w:p>
    <w:p w14:paraId="2E893B1E" w14:textId="0A6F06D1" w:rsidR="009D7581" w:rsidRDefault="009D7581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6065465B" w14:textId="5CE9A6D4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0AB207C2" w14:textId="6AE050CD" w:rsidR="003B7829" w:rsidRDefault="003B7829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3A88B292" w14:textId="77777777" w:rsidR="003B7829" w:rsidRDefault="003B7829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bookmarkStart w:id="0" w:name="_GoBack"/>
      <w:bookmarkEnd w:id="0"/>
    </w:p>
    <w:p w14:paraId="14AC9A16" w14:textId="3C9FF7EA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FF68F24" w14:textId="10DE4EB1" w:rsidR="00F66D8B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3B7DA462" w14:textId="77777777" w:rsidR="00F66D8B" w:rsidRPr="003D1123" w:rsidRDefault="00F66D8B" w:rsidP="000D228E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5086E0BD" w14:textId="77777777" w:rsidR="00192AD9" w:rsidRPr="003D1123" w:rsidRDefault="00192AD9" w:rsidP="00192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11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A szerződés időtartama</w:t>
      </w:r>
      <w:r w:rsidRPr="003D112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688634" w14:textId="4C38786C" w:rsidR="00192AD9" w:rsidRPr="003D1123" w:rsidRDefault="00421D7C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</w:t>
      </w:r>
      <w:r w:rsidR="004C155B" w:rsidRPr="003D1123">
        <w:rPr>
          <w:rFonts w:ascii="Times New Roman" w:hAnsi="Times New Roman" w:cs="Times New Roman"/>
          <w:sz w:val="24"/>
          <w:szCs w:val="24"/>
        </w:rPr>
        <w:t>2025</w:t>
      </w:r>
      <w:r w:rsidR="00192AD9" w:rsidRPr="003D1123">
        <w:rPr>
          <w:rFonts w:ascii="Times New Roman" w:hAnsi="Times New Roman" w:cs="Times New Roman"/>
          <w:sz w:val="24"/>
          <w:szCs w:val="24"/>
        </w:rPr>
        <w:t>/202</w:t>
      </w:r>
      <w:r w:rsidR="004C155B" w:rsidRPr="003D1123">
        <w:rPr>
          <w:rFonts w:ascii="Times New Roman" w:hAnsi="Times New Roman" w:cs="Times New Roman"/>
          <w:sz w:val="24"/>
          <w:szCs w:val="24"/>
        </w:rPr>
        <w:t>6</w:t>
      </w:r>
      <w:r w:rsidR="001A1CE0" w:rsidRPr="003D1123">
        <w:rPr>
          <w:rFonts w:ascii="Times New Roman" w:hAnsi="Times New Roman" w:cs="Times New Roman"/>
          <w:sz w:val="24"/>
          <w:szCs w:val="24"/>
        </w:rPr>
        <w:t>.</w:t>
      </w:r>
      <w:r w:rsidR="00EF7580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1A1CE0" w:rsidRPr="003D1123">
        <w:rPr>
          <w:rFonts w:ascii="Times New Roman" w:hAnsi="Times New Roman" w:cs="Times New Roman"/>
          <w:sz w:val="24"/>
          <w:szCs w:val="24"/>
        </w:rPr>
        <w:t>teljes</w:t>
      </w:r>
      <w:r w:rsidR="007F5B57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5928D5" w:rsidRPr="003D1123">
        <w:rPr>
          <w:rFonts w:ascii="Times New Roman" w:hAnsi="Times New Roman" w:cs="Times New Roman"/>
          <w:sz w:val="24"/>
          <w:szCs w:val="24"/>
        </w:rPr>
        <w:t>tanévre</w:t>
      </w:r>
      <w:r w:rsidR="00024611" w:rsidRPr="003D1123">
        <w:rPr>
          <w:rFonts w:ascii="Times New Roman" w:hAnsi="Times New Roman" w:cs="Times New Roman"/>
          <w:sz w:val="24"/>
          <w:szCs w:val="24"/>
        </w:rPr>
        <w:t xml:space="preserve"> szólóan.</w:t>
      </w:r>
    </w:p>
    <w:p w14:paraId="07EC1FF6" w14:textId="20678468" w:rsidR="00845D82" w:rsidRPr="003D1123" w:rsidRDefault="00845D82" w:rsidP="00192A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Azaz </w:t>
      </w:r>
      <w:r w:rsidR="00BE798F" w:rsidRPr="003D1123">
        <w:rPr>
          <w:rFonts w:ascii="Times New Roman" w:hAnsi="Times New Roman" w:cs="Times New Roman"/>
          <w:sz w:val="24"/>
          <w:szCs w:val="24"/>
        </w:rPr>
        <w:t xml:space="preserve">a </w:t>
      </w:r>
      <w:r w:rsidRPr="003D1123">
        <w:rPr>
          <w:rFonts w:ascii="Times New Roman" w:hAnsi="Times New Roman" w:cs="Times New Roman"/>
          <w:sz w:val="24"/>
          <w:szCs w:val="24"/>
        </w:rPr>
        <w:t>2025. szeptember 1. napjától 2026. június 30. napjáig tartó időszak</w:t>
      </w:r>
      <w:r w:rsidR="00BE798F" w:rsidRPr="003D1123">
        <w:rPr>
          <w:rFonts w:ascii="Times New Roman" w:hAnsi="Times New Roman" w:cs="Times New Roman"/>
          <w:sz w:val="24"/>
          <w:szCs w:val="24"/>
        </w:rPr>
        <w:t>ban</w:t>
      </w:r>
      <w:r w:rsidR="0032183A" w:rsidRPr="003D1123">
        <w:rPr>
          <w:rFonts w:ascii="Times New Roman" w:hAnsi="Times New Roman" w:cs="Times New Roman"/>
          <w:sz w:val="24"/>
          <w:szCs w:val="24"/>
        </w:rPr>
        <w:t xml:space="preserve">, </w:t>
      </w:r>
      <w:r w:rsidR="009D7581" w:rsidRPr="003D1123">
        <w:rPr>
          <w:rFonts w:ascii="Times New Roman" w:hAnsi="Times New Roman" w:cs="Times New Roman"/>
          <w:sz w:val="24"/>
          <w:szCs w:val="24"/>
        </w:rPr>
        <w:t xml:space="preserve">az általános iskolai szüneteket figyelembe véve, </w:t>
      </w:r>
      <w:r w:rsidR="0032183A" w:rsidRPr="003D1123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9D7581" w:rsidRPr="003D1123">
        <w:rPr>
          <w:rFonts w:ascii="Times New Roman" w:hAnsi="Times New Roman" w:cs="Times New Roman"/>
          <w:sz w:val="24"/>
          <w:szCs w:val="24"/>
        </w:rPr>
        <w:t>37 héten keresztül.</w:t>
      </w:r>
    </w:p>
    <w:p w14:paraId="250A9E8F" w14:textId="77777777" w:rsidR="00192AD9" w:rsidRPr="003D1123" w:rsidRDefault="00192AD9" w:rsidP="00192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71A912" w14:textId="77777777" w:rsidR="002E3F3A" w:rsidRPr="003D1123" w:rsidRDefault="00024611" w:rsidP="00192A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2E3F3A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Egyéb információk:</w:t>
      </w:r>
    </w:p>
    <w:p w14:paraId="2E9E580D" w14:textId="1D955FEF" w:rsidR="00401C40" w:rsidRPr="003D1123" w:rsidRDefault="00401C40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Ajánlatkérő </w:t>
      </w:r>
      <w:r w:rsidR="00D37C4E" w:rsidRPr="003D1123">
        <w:rPr>
          <w:rFonts w:ascii="Times New Roman" w:hAnsi="Times New Roman" w:cs="Times New Roman"/>
          <w:sz w:val="24"/>
          <w:szCs w:val="24"/>
        </w:rPr>
        <w:t>a határidőre beérkező ajánlatot vagy ajánlatokat az alábbi pontrendszer szerint értékeli:</w:t>
      </w:r>
    </w:p>
    <w:p w14:paraId="10BD5331" w14:textId="77777777" w:rsidR="00401C40" w:rsidRPr="003D1123" w:rsidRDefault="00401C40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820B4" w14:textId="40657EC6" w:rsidR="00845D82" w:rsidRPr="003D1123" w:rsidRDefault="00024611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</w:t>
      </w:r>
      <w:r w:rsidR="002E3F3A" w:rsidRPr="003D1123">
        <w:rPr>
          <w:rFonts w:ascii="Times New Roman" w:hAnsi="Times New Roman" w:cs="Times New Roman"/>
          <w:sz w:val="24"/>
          <w:szCs w:val="24"/>
        </w:rPr>
        <w:t>z ajánlatok értékelésének szempontjai</w:t>
      </w:r>
      <w:r w:rsidR="00845D82" w:rsidRPr="003D1123">
        <w:rPr>
          <w:rFonts w:ascii="Times New Roman" w:hAnsi="Times New Roman" w:cs="Times New Roman"/>
          <w:sz w:val="24"/>
          <w:szCs w:val="24"/>
        </w:rPr>
        <w:t>:</w:t>
      </w:r>
    </w:p>
    <w:p w14:paraId="488966BD" w14:textId="0E94EAB8" w:rsidR="00845D82" w:rsidRPr="003D1123" w:rsidRDefault="00672BCA" w:rsidP="00672BCA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Amennyiben a bruttó ajánlati ár 460,- Ft, vagy annál magasabb</w:t>
      </w:r>
      <w:r w:rsidR="00D05729" w:rsidRPr="003D1123">
        <w:rPr>
          <w:rFonts w:ascii="Times New Roman" w:hAnsi="Times New Roman" w:cs="Times New Roman"/>
          <w:sz w:val="24"/>
          <w:szCs w:val="24"/>
        </w:rPr>
        <w:t xml:space="preserve">: </w:t>
      </w:r>
      <w:r w:rsidR="00D05729" w:rsidRPr="003D1123">
        <w:rPr>
          <w:rFonts w:ascii="Times New Roman" w:hAnsi="Times New Roman" w:cs="Times New Roman"/>
          <w:sz w:val="24"/>
          <w:szCs w:val="24"/>
        </w:rPr>
        <w:tab/>
        <w:t>0 pont</w:t>
      </w:r>
    </w:p>
    <w:p w14:paraId="6C9B65A8" w14:textId="70202E19" w:rsidR="00D05729" w:rsidRPr="003D1123" w:rsidRDefault="00D05729" w:rsidP="00672BCA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 460 Ft 3%</w:t>
      </w:r>
      <w:r w:rsidR="001208E1" w:rsidRPr="003D1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onkénti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9A6E34" w:rsidRPr="003D1123">
        <w:rPr>
          <w:rFonts w:ascii="Times New Roman" w:hAnsi="Times New Roman" w:cs="Times New Roman"/>
          <w:sz w:val="24"/>
          <w:szCs w:val="24"/>
        </w:rPr>
        <w:t xml:space="preserve">(13,8 – 13,8 Ft) </w:t>
      </w:r>
      <w:r w:rsidRPr="003D1123">
        <w:rPr>
          <w:rFonts w:ascii="Times New Roman" w:hAnsi="Times New Roman" w:cs="Times New Roman"/>
          <w:sz w:val="24"/>
          <w:szCs w:val="24"/>
        </w:rPr>
        <w:t>csökkentés</w:t>
      </w:r>
      <w:r w:rsidR="009A6E34" w:rsidRPr="003D1123">
        <w:rPr>
          <w:rFonts w:ascii="Times New Roman" w:hAnsi="Times New Roman" w:cs="Times New Roman"/>
          <w:sz w:val="24"/>
          <w:szCs w:val="24"/>
        </w:rPr>
        <w:t>e</w:t>
      </w:r>
      <w:r w:rsidRPr="003D1123">
        <w:rPr>
          <w:rFonts w:ascii="Times New Roman" w:hAnsi="Times New Roman" w:cs="Times New Roman"/>
          <w:sz w:val="24"/>
          <w:szCs w:val="24"/>
        </w:rPr>
        <w:t>kor</w:t>
      </w:r>
      <w:r w:rsidR="003D1123">
        <w:rPr>
          <w:rFonts w:ascii="Times New Roman" w:hAnsi="Times New Roman" w:cs="Times New Roman"/>
          <w:sz w:val="24"/>
          <w:szCs w:val="24"/>
        </w:rPr>
        <w:t>:</w:t>
      </w:r>
      <w:r w:rsidRPr="003D1123">
        <w:rPr>
          <w:rFonts w:ascii="Times New Roman" w:hAnsi="Times New Roman" w:cs="Times New Roman"/>
          <w:sz w:val="24"/>
          <w:szCs w:val="24"/>
        </w:rPr>
        <w:tab/>
      </w:r>
      <w:r w:rsidRPr="003D1123">
        <w:rPr>
          <w:rFonts w:ascii="Times New Roman" w:hAnsi="Times New Roman" w:cs="Times New Roman"/>
          <w:sz w:val="24"/>
          <w:szCs w:val="24"/>
        </w:rPr>
        <w:tab/>
        <w:t>2,5 – 2,5 pont</w:t>
      </w:r>
    </w:p>
    <w:p w14:paraId="0FDBD0D5" w14:textId="034E7CE2" w:rsidR="00D05729" w:rsidRPr="003D1123" w:rsidRDefault="00D05729" w:rsidP="00D05729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De legfeljebb 15 pont</w:t>
      </w:r>
    </w:p>
    <w:p w14:paraId="2BAF3296" w14:textId="77777777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A3BB3" w14:textId="78E4CCB1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Amennyiben az 1. és 2. pont szerinti értékelés alapján az egyes ajánlatok között pontegyenlőség van, akkor a</w:t>
      </w:r>
      <w:r w:rsidR="00602168">
        <w:rPr>
          <w:rFonts w:ascii="Times New Roman" w:hAnsi="Times New Roman" w:cs="Times New Roman"/>
          <w:sz w:val="24"/>
          <w:szCs w:val="24"/>
        </w:rPr>
        <w:t>z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3D1123">
        <w:rPr>
          <w:rFonts w:ascii="Times New Roman" w:hAnsi="Times New Roman" w:cs="Times New Roman"/>
          <w:sz w:val="24"/>
          <w:szCs w:val="24"/>
        </w:rPr>
        <w:t>Ajánlatkérő</w:t>
      </w:r>
      <w:r w:rsidRPr="003D1123">
        <w:rPr>
          <w:rFonts w:ascii="Times New Roman" w:hAnsi="Times New Roman" w:cs="Times New Roman"/>
          <w:sz w:val="24"/>
          <w:szCs w:val="24"/>
        </w:rPr>
        <w:t xml:space="preserve"> a következő szempontok szerint értékeli </w:t>
      </w:r>
      <w:r w:rsidR="009B0885">
        <w:rPr>
          <w:rFonts w:ascii="Times New Roman" w:hAnsi="Times New Roman" w:cs="Times New Roman"/>
          <w:sz w:val="24"/>
          <w:szCs w:val="24"/>
        </w:rPr>
        <w:t xml:space="preserve">tovább </w:t>
      </w:r>
      <w:r w:rsidRPr="003D1123">
        <w:rPr>
          <w:rFonts w:ascii="Times New Roman" w:hAnsi="Times New Roman" w:cs="Times New Roman"/>
          <w:sz w:val="24"/>
          <w:szCs w:val="24"/>
        </w:rPr>
        <w:t>az ajánlatokat:</w:t>
      </w:r>
    </w:p>
    <w:p w14:paraId="732B6BC9" w14:textId="77777777" w:rsidR="009A6E34" w:rsidRPr="003D1123" w:rsidRDefault="009A6E34" w:rsidP="009A6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A3D7E" w14:textId="616D5E5A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az élelmiszerlánc-felügyeleti szerv által engedélyezett tejipari feldolgozóüzemmel vagy tejtermelést folytató tenyészettel rendelkezik: 9 pont</w:t>
      </w:r>
    </w:p>
    <w:p w14:paraId="3CFA7716" w14:textId="6DA0DC16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legalább 80% tulajdoni hányaddal rendelkezik tejfeldolgozó üzemben vagy tejtermelést folytató tenyészetben:</w:t>
      </w:r>
      <w:r w:rsidR="005928D5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Pr="003D1123">
        <w:rPr>
          <w:rFonts w:ascii="Times New Roman" w:hAnsi="Times New Roman" w:cs="Times New Roman"/>
          <w:sz w:val="24"/>
          <w:szCs w:val="24"/>
        </w:rPr>
        <w:t>7 pont</w:t>
      </w:r>
    </w:p>
    <w:p w14:paraId="4A181A2D" w14:textId="078BC21C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Ha ajánlattevő kistermelő, vagy mikro-, kis- vagy középvállalkozás: </w:t>
      </w:r>
      <w:r w:rsidR="00D37C4E" w:rsidRPr="003D1123">
        <w:rPr>
          <w:rFonts w:ascii="Times New Roman" w:hAnsi="Times New Roman" w:cs="Times New Roman"/>
          <w:sz w:val="24"/>
          <w:szCs w:val="24"/>
        </w:rPr>
        <w:t>8</w:t>
      </w:r>
      <w:r w:rsidRPr="003D1123"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4B5FA00E" w14:textId="304330ED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Ha ajánlattevő több, 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csomagolószer alkalmazását vállalja: </w:t>
      </w:r>
      <w:r w:rsidR="00D37C4E" w:rsidRPr="003D1123">
        <w:rPr>
          <w:rFonts w:ascii="Times New Roman" w:hAnsi="Times New Roman" w:cs="Times New Roman"/>
          <w:sz w:val="24"/>
          <w:szCs w:val="24"/>
        </w:rPr>
        <w:t>6</w:t>
      </w:r>
      <w:r w:rsidRPr="003D1123">
        <w:rPr>
          <w:rFonts w:ascii="Times New Roman" w:hAnsi="Times New Roman" w:cs="Times New Roman"/>
          <w:sz w:val="24"/>
          <w:szCs w:val="24"/>
        </w:rPr>
        <w:t xml:space="preserve"> pont</w:t>
      </w:r>
    </w:p>
    <w:p w14:paraId="67B2EABE" w14:textId="1287DE38" w:rsidR="00D05729" w:rsidRPr="003D1123" w:rsidRDefault="00D05729" w:rsidP="00D05729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 keletkező hulladék szelektív gyűjtésének megvalósítását nagyobb mértékben vállalja: 5 pont</w:t>
      </w:r>
    </w:p>
    <w:p w14:paraId="1295A024" w14:textId="77777777" w:rsidR="00845D82" w:rsidRPr="003D1123" w:rsidRDefault="00845D82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38A34" w14:textId="674A3EC4" w:rsidR="00845D82" w:rsidRPr="003D1123" w:rsidRDefault="00D37C4E" w:rsidP="0055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fenti szempontok alapján </w:t>
      </w:r>
      <w:r w:rsidR="001208E1" w:rsidRPr="003D1123">
        <w:rPr>
          <w:rFonts w:ascii="Times New Roman" w:hAnsi="Times New Roman" w:cs="Times New Roman"/>
          <w:sz w:val="24"/>
          <w:szCs w:val="24"/>
        </w:rPr>
        <w:t xml:space="preserve">ajánlatkérő rangsorolja az ajánlatokat és a </w:t>
      </w:r>
      <w:r w:rsidRPr="003D1123">
        <w:rPr>
          <w:rFonts w:ascii="Times New Roman" w:hAnsi="Times New Roman" w:cs="Times New Roman"/>
          <w:sz w:val="24"/>
          <w:szCs w:val="24"/>
        </w:rPr>
        <w:t xml:space="preserve">legtöbb pontszámot elérő </w:t>
      </w:r>
      <w:r w:rsidR="001208E1" w:rsidRPr="003D1123">
        <w:rPr>
          <w:rFonts w:ascii="Times New Roman" w:hAnsi="Times New Roman" w:cs="Times New Roman"/>
          <w:sz w:val="24"/>
          <w:szCs w:val="24"/>
        </w:rPr>
        <w:t xml:space="preserve">– a rangsorban nyertes – </w:t>
      </w:r>
      <w:r w:rsidRPr="003D1123">
        <w:rPr>
          <w:rFonts w:ascii="Times New Roman" w:hAnsi="Times New Roman" w:cs="Times New Roman"/>
          <w:sz w:val="24"/>
          <w:szCs w:val="24"/>
        </w:rPr>
        <w:t>ajánlat</w:t>
      </w:r>
      <w:r w:rsidR="001208E1" w:rsidRPr="003D1123">
        <w:rPr>
          <w:rFonts w:ascii="Times New Roman" w:hAnsi="Times New Roman" w:cs="Times New Roman"/>
          <w:sz w:val="24"/>
          <w:szCs w:val="24"/>
        </w:rPr>
        <w:t>tevőnek felajánlja a szállítási szerződés megkötését.</w:t>
      </w:r>
    </w:p>
    <w:p w14:paraId="13388BAA" w14:textId="77777777" w:rsidR="002016BA" w:rsidRPr="003D1123" w:rsidRDefault="002016BA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2B034" w14:textId="77777777" w:rsidR="00986B5F" w:rsidRPr="003D1123" w:rsidRDefault="00024611" w:rsidP="00024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="00986B5F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Az ajánlatok benyújtásá</w:t>
      </w: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val kapcsolatos információk</w:t>
      </w:r>
      <w:r w:rsidR="00986B5F"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ED50063" w14:textId="77777777" w:rsidR="005928D5" w:rsidRPr="003D1123" w:rsidRDefault="005928D5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51FE1" w14:textId="062D48D0" w:rsidR="0095494C" w:rsidRPr="00AF7CC8" w:rsidRDefault="0095494C" w:rsidP="00AF7CC8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CC8">
        <w:rPr>
          <w:rFonts w:ascii="Times New Roman" w:hAnsi="Times New Roman" w:cs="Times New Roman"/>
          <w:sz w:val="24"/>
          <w:szCs w:val="24"/>
        </w:rPr>
        <w:t>Ajánlatkérő a részekre történő ajánlatté</w:t>
      </w:r>
      <w:r w:rsidR="00AF7CC8" w:rsidRPr="00AF7CC8">
        <w:rPr>
          <w:rFonts w:ascii="Times New Roman" w:hAnsi="Times New Roman" w:cs="Times New Roman"/>
          <w:sz w:val="24"/>
          <w:szCs w:val="24"/>
        </w:rPr>
        <w:t>telt intézményenként biztosítja.</w:t>
      </w:r>
    </w:p>
    <w:p w14:paraId="589C826B" w14:textId="77777777" w:rsidR="009A6E34" w:rsidRPr="003D1123" w:rsidRDefault="009A6E34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EA49E" w14:textId="501AB61A" w:rsidR="00804268" w:rsidRPr="003D1123" w:rsidRDefault="00804268" w:rsidP="005928D5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Ajánlattevőnek ajánlatában nyilatkoznia kell a Rendelet 11</w:t>
      </w:r>
      <w:r w:rsidR="005928D5" w:rsidRPr="003D1123">
        <w:rPr>
          <w:rFonts w:ascii="Times New Roman" w:hAnsi="Times New Roman" w:cs="Times New Roman"/>
          <w:sz w:val="24"/>
          <w:szCs w:val="24"/>
        </w:rPr>
        <w:t>/A</w:t>
      </w:r>
      <w:r w:rsidRPr="003D1123">
        <w:rPr>
          <w:rFonts w:ascii="Times New Roman" w:hAnsi="Times New Roman" w:cs="Times New Roman"/>
          <w:sz w:val="24"/>
          <w:szCs w:val="24"/>
        </w:rPr>
        <w:t>. § (</w:t>
      </w:r>
      <w:r w:rsidR="005928D5" w:rsidRPr="003D1123">
        <w:rPr>
          <w:rFonts w:ascii="Times New Roman" w:hAnsi="Times New Roman" w:cs="Times New Roman"/>
          <w:sz w:val="24"/>
          <w:szCs w:val="24"/>
        </w:rPr>
        <w:t>2</w:t>
      </w:r>
      <w:r w:rsidRPr="003D1123">
        <w:rPr>
          <w:rFonts w:ascii="Times New Roman" w:hAnsi="Times New Roman" w:cs="Times New Roman"/>
          <w:sz w:val="24"/>
          <w:szCs w:val="24"/>
        </w:rPr>
        <w:t xml:space="preserve">) </w:t>
      </w:r>
      <w:r w:rsidR="003839B1" w:rsidRPr="003D1123">
        <w:rPr>
          <w:rFonts w:ascii="Times New Roman" w:hAnsi="Times New Roman" w:cs="Times New Roman"/>
          <w:sz w:val="24"/>
          <w:szCs w:val="24"/>
        </w:rPr>
        <w:t>és (</w:t>
      </w:r>
      <w:r w:rsidR="005928D5" w:rsidRPr="003D1123">
        <w:rPr>
          <w:rFonts w:ascii="Times New Roman" w:hAnsi="Times New Roman" w:cs="Times New Roman"/>
          <w:sz w:val="24"/>
          <w:szCs w:val="24"/>
        </w:rPr>
        <w:t>3</w:t>
      </w:r>
      <w:r w:rsidR="003839B1" w:rsidRPr="003D1123">
        <w:rPr>
          <w:rFonts w:ascii="Times New Roman" w:hAnsi="Times New Roman" w:cs="Times New Roman"/>
          <w:sz w:val="24"/>
          <w:szCs w:val="24"/>
        </w:rPr>
        <w:t xml:space="preserve">) </w:t>
      </w:r>
      <w:r w:rsidRPr="003D1123">
        <w:rPr>
          <w:rFonts w:ascii="Times New Roman" w:hAnsi="Times New Roman" w:cs="Times New Roman"/>
          <w:sz w:val="24"/>
          <w:szCs w:val="24"/>
        </w:rPr>
        <w:t>bekezdése szerinti értékeléséhez szükséges feltételekről, nevezetesen:</w:t>
      </w:r>
    </w:p>
    <w:p w14:paraId="3F88274E" w14:textId="1BCE6D87" w:rsidR="003D1123" w:rsidRPr="003D1123" w:rsidRDefault="003D1123" w:rsidP="003D112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az ajánlott termék szállítását milyen bruttó (ÁFÁ-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növelt)</w:t>
      </w:r>
      <w:r w:rsidR="0095494C">
        <w:rPr>
          <w:rFonts w:ascii="Times New Roman" w:hAnsi="Times New Roman" w:cs="Times New Roman"/>
          <w:sz w:val="24"/>
          <w:szCs w:val="24"/>
        </w:rPr>
        <w:t>,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95494C">
        <w:rPr>
          <w:rFonts w:ascii="Times New Roman" w:hAnsi="Times New Roman" w:cs="Times New Roman"/>
          <w:sz w:val="24"/>
          <w:szCs w:val="24"/>
        </w:rPr>
        <w:t xml:space="preserve">literre számított </w:t>
      </w:r>
      <w:r w:rsidRPr="003D1123">
        <w:rPr>
          <w:rFonts w:ascii="Times New Roman" w:hAnsi="Times New Roman" w:cs="Times New Roman"/>
          <w:sz w:val="24"/>
          <w:szCs w:val="24"/>
        </w:rPr>
        <w:t>egységáron vállalja?</w:t>
      </w:r>
    </w:p>
    <w:p w14:paraId="343E0044" w14:textId="2BC8E4C7" w:rsidR="00804268" w:rsidRPr="003D1123" w:rsidRDefault="00804268" w:rsidP="00612EC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rendelkezik-e az élelmiszerlánc-felügyeleti szerv által engedélyezett tejipari feldolgozóüzemmel</w:t>
      </w:r>
      <w:r w:rsidR="005928D5" w:rsidRPr="003D1123">
        <w:rPr>
          <w:rFonts w:ascii="Times New Roman" w:hAnsi="Times New Roman" w:cs="Times New Roman"/>
          <w:sz w:val="24"/>
          <w:szCs w:val="24"/>
        </w:rPr>
        <w:t>?</w:t>
      </w:r>
    </w:p>
    <w:p w14:paraId="1BE18D42" w14:textId="0C57D0E8" w:rsidR="005928D5" w:rsidRPr="003D1123" w:rsidRDefault="005928D5" w:rsidP="00612EC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legalább 80% tulajdoni hányaddal rendelkezik-e tejfeldolgozó üzemben vagy tejtermelést folytató tenyészetben?</w:t>
      </w:r>
    </w:p>
    <w:p w14:paraId="499CF364" w14:textId="75685E42" w:rsidR="00804268" w:rsidRPr="003D1123" w:rsidRDefault="005928D5" w:rsidP="00B9195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 kis mennyiségű, helyi és marginális élelmiszer-előállítás és -értékesítés higiéniai feltételeiről szóló 60/2023. (XI. 15.) AM rendelet 2. § 29. pontja szerinti </w:t>
      </w:r>
      <w:r w:rsidR="003D1123" w:rsidRPr="003D1123">
        <w:rPr>
          <w:rFonts w:ascii="Times New Roman" w:hAnsi="Times New Roman" w:cs="Times New Roman"/>
          <w:sz w:val="24"/>
          <w:szCs w:val="24"/>
        </w:rPr>
        <w:t>k</w:t>
      </w:r>
      <w:r w:rsidRPr="003D1123">
        <w:rPr>
          <w:rFonts w:ascii="Times New Roman" w:hAnsi="Times New Roman" w:cs="Times New Roman"/>
          <w:sz w:val="24"/>
          <w:szCs w:val="24"/>
        </w:rPr>
        <w:t>istermelőnek, vagy a kis- és középvállalkozásokról, fejlődésük támogatásáról szóló 2004. évi XXXIV. törvény 3. §-</w:t>
      </w:r>
      <w:proofErr w:type="gramStart"/>
      <w:r w:rsidRPr="003D11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alapján mikro-, kis- vagy középvállalkozásnak</w:t>
      </w:r>
      <w:r w:rsidR="00804268" w:rsidRPr="003D1123">
        <w:rPr>
          <w:rFonts w:ascii="Times New Roman" w:hAnsi="Times New Roman" w:cs="Times New Roman"/>
          <w:sz w:val="24"/>
          <w:szCs w:val="24"/>
        </w:rPr>
        <w:t xml:space="preserve"> minősül-e</w:t>
      </w:r>
      <w:r w:rsidRPr="003D1123">
        <w:rPr>
          <w:rFonts w:ascii="Times New Roman" w:hAnsi="Times New Roman" w:cs="Times New Roman"/>
          <w:sz w:val="24"/>
          <w:szCs w:val="24"/>
        </w:rPr>
        <w:t>?</w:t>
      </w:r>
    </w:p>
    <w:p w14:paraId="25321022" w14:textId="1C1BD3D8" w:rsidR="00804268" w:rsidRPr="003D1123" w:rsidRDefault="005928D5" w:rsidP="001D1157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vállalja-e több, a hulladékról szóló 2012. évi CLXXXV. törvény szerint meghatározott 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újrahasználható</w:t>
      </w:r>
      <w:proofErr w:type="spellEnd"/>
      <w:r w:rsidRPr="003D1123">
        <w:rPr>
          <w:rFonts w:ascii="Times New Roman" w:hAnsi="Times New Roman" w:cs="Times New Roman"/>
          <w:sz w:val="24"/>
          <w:szCs w:val="24"/>
        </w:rPr>
        <w:t xml:space="preserve"> csomagolószer alkalmazását? </w:t>
      </w:r>
    </w:p>
    <w:p w14:paraId="2FEF39A9" w14:textId="0018FDE5" w:rsidR="003839B1" w:rsidRPr="003D1123" w:rsidRDefault="003D1123" w:rsidP="00590D32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milyen mértékben </w:t>
      </w:r>
      <w:r w:rsidR="003839B1" w:rsidRPr="003D1123">
        <w:rPr>
          <w:rFonts w:ascii="Times New Roman" w:hAnsi="Times New Roman" w:cs="Times New Roman"/>
          <w:sz w:val="24"/>
          <w:szCs w:val="24"/>
        </w:rPr>
        <w:t xml:space="preserve">vállalja a </w:t>
      </w:r>
      <w:r w:rsidR="005928D5" w:rsidRPr="003D1123">
        <w:rPr>
          <w:rFonts w:ascii="Times New Roman" w:hAnsi="Times New Roman" w:cs="Times New Roman"/>
          <w:sz w:val="24"/>
          <w:szCs w:val="24"/>
        </w:rPr>
        <w:t>keletkező hulladék szelektív gyűjtésének megvalósítását</w:t>
      </w:r>
      <w:r w:rsidRPr="003D1123">
        <w:rPr>
          <w:rFonts w:ascii="Times New Roman" w:hAnsi="Times New Roman" w:cs="Times New Roman"/>
          <w:sz w:val="24"/>
          <w:szCs w:val="24"/>
        </w:rPr>
        <w:t>?</w:t>
      </w:r>
      <w:r w:rsidR="005928D5" w:rsidRPr="003D1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51018" w14:textId="5E181366" w:rsidR="00804268" w:rsidRDefault="00804268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D1B0D" w14:textId="77F3AA3F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1BA3" w14:textId="2C4C13A8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AECE5" w14:textId="3B7EF75E" w:rsidR="00F66D8B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9377" w14:textId="77777777" w:rsidR="00F66D8B" w:rsidRPr="003D1123" w:rsidRDefault="00F66D8B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81EBB" w14:textId="3C998F81" w:rsidR="003D1123" w:rsidRDefault="003D1123" w:rsidP="003D112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lastRenderedPageBreak/>
        <w:t xml:space="preserve">Az ajánlattételi felhívásra az előzetes jóváhagyással rendelkező </w:t>
      </w:r>
      <w:r>
        <w:rPr>
          <w:rFonts w:ascii="Times New Roman" w:hAnsi="Times New Roman" w:cs="Times New Roman"/>
          <w:sz w:val="24"/>
          <w:szCs w:val="24"/>
        </w:rPr>
        <w:t>Ajánlattevő</w:t>
      </w:r>
      <w:r w:rsidR="00476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9F8" w:rsidRPr="004769F8">
        <w:rPr>
          <w:rFonts w:ascii="Times New Roman" w:hAnsi="Times New Roman" w:cs="Times New Roman"/>
          <w:b/>
          <w:sz w:val="24"/>
          <w:szCs w:val="24"/>
        </w:rPr>
        <w:t>2025.</w:t>
      </w:r>
      <w:r w:rsidR="004769F8">
        <w:rPr>
          <w:rFonts w:ascii="Times New Roman" w:hAnsi="Times New Roman" w:cs="Times New Roman"/>
          <w:sz w:val="24"/>
          <w:szCs w:val="24"/>
        </w:rPr>
        <w:t xml:space="preserve"> 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4769F8">
        <w:rPr>
          <w:rFonts w:ascii="Times New Roman" w:hAnsi="Times New Roman" w:cs="Times New Roman"/>
          <w:b/>
          <w:bCs/>
          <w:sz w:val="24"/>
          <w:szCs w:val="24"/>
        </w:rPr>
        <w:t>április</w:t>
      </w:r>
      <w:proofErr w:type="gramEnd"/>
      <w:r w:rsidR="004769F8">
        <w:rPr>
          <w:rFonts w:ascii="Times New Roman" w:hAnsi="Times New Roman" w:cs="Times New Roman"/>
          <w:b/>
          <w:bCs/>
          <w:sz w:val="24"/>
          <w:szCs w:val="24"/>
        </w:rPr>
        <w:t xml:space="preserve"> 30. 11.00 </w:t>
      </w:r>
      <w:proofErr w:type="gramStart"/>
      <w:r w:rsidR="004769F8">
        <w:rPr>
          <w:rFonts w:ascii="Times New Roman" w:hAnsi="Times New Roman" w:cs="Times New Roman"/>
          <w:b/>
          <w:bCs/>
          <w:sz w:val="24"/>
          <w:szCs w:val="24"/>
        </w:rPr>
        <w:t xml:space="preserve">óráig </w:t>
      </w:r>
      <w:r w:rsidRPr="003D1123">
        <w:rPr>
          <w:rFonts w:ascii="Times New Roman" w:hAnsi="Times New Roman" w:cs="Times New Roman"/>
          <w:sz w:val="24"/>
          <w:szCs w:val="24"/>
        </w:rPr>
        <w:t xml:space="preserve"> elektronikus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úton nyújthat be ajánlatot. A határidő elmulasztása jogvesztő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58659" w14:textId="77777777" w:rsidR="003D1123" w:rsidRDefault="003D1123" w:rsidP="003D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B11E6" w14:textId="61A4C755" w:rsidR="00954DB7" w:rsidRDefault="003D1123" w:rsidP="003D1123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ajánlatokat Fenntartó: </w:t>
      </w:r>
      <w:r w:rsidR="00636CB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nyiregyhaza-varos@reformatus.hu</w:t>
      </w:r>
      <w:r>
        <w:rPr>
          <w:rFonts w:ascii="Times New Roman" w:hAnsi="Times New Roman" w:cs="Times New Roman"/>
          <w:sz w:val="24"/>
          <w:szCs w:val="24"/>
        </w:rPr>
        <w:t xml:space="preserve"> elektronikus levelezési címére, </w:t>
      </w:r>
      <w:r w:rsidR="00954DB7">
        <w:rPr>
          <w:rFonts w:ascii="Times New Roman" w:hAnsi="Times New Roman" w:cs="Times New Roman"/>
          <w:sz w:val="24"/>
          <w:szCs w:val="24"/>
        </w:rPr>
        <w:t xml:space="preserve">elektronikus levél mellékleteként, </w:t>
      </w:r>
      <w:r>
        <w:rPr>
          <w:rFonts w:ascii="Times New Roman" w:hAnsi="Times New Roman" w:cs="Times New Roman"/>
          <w:sz w:val="24"/>
          <w:szCs w:val="24"/>
        </w:rPr>
        <w:t xml:space="preserve">jelszóval védett,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fájl formátumban kell benyújtani. </w:t>
      </w:r>
      <w:r w:rsidR="00954DB7">
        <w:rPr>
          <w:rFonts w:ascii="Times New Roman" w:hAnsi="Times New Roman" w:cs="Times New Roman"/>
          <w:sz w:val="24"/>
          <w:szCs w:val="24"/>
        </w:rPr>
        <w:t xml:space="preserve">A levél „Tárgy” mezőjében </w:t>
      </w:r>
      <w:r w:rsidR="00636CB9">
        <w:rPr>
          <w:rFonts w:ascii="Times New Roman" w:hAnsi="Times New Roman" w:cs="Times New Roman"/>
          <w:i/>
          <w:sz w:val="24"/>
          <w:szCs w:val="24"/>
          <w:u w:val="single"/>
        </w:rPr>
        <w:t>„Ajánlat iskola</w:t>
      </w:r>
      <w:r w:rsidR="00954DB7" w:rsidRPr="00F66D8B">
        <w:rPr>
          <w:rFonts w:ascii="Times New Roman" w:hAnsi="Times New Roman" w:cs="Times New Roman"/>
          <w:i/>
          <w:sz w:val="24"/>
          <w:szCs w:val="24"/>
          <w:u w:val="single"/>
        </w:rPr>
        <w:t>tej szállításra</w:t>
      </w:r>
      <w:r w:rsidR="00954DB7">
        <w:rPr>
          <w:rFonts w:ascii="Times New Roman" w:hAnsi="Times New Roman" w:cs="Times New Roman"/>
          <w:sz w:val="24"/>
          <w:szCs w:val="24"/>
        </w:rPr>
        <w:t>” mondatot kell beírni.</w:t>
      </w:r>
    </w:p>
    <w:p w14:paraId="609197C0" w14:textId="1E8CB2B4" w:rsidR="003D1123" w:rsidRDefault="00954DB7" w:rsidP="00954D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fájl megnyitásához szükséges jelszót Ajánlattevőnek az ajánlatok bontására megállapított határidőben kell Fenntartó részére megadnia.</w:t>
      </w:r>
      <w:r w:rsidR="003D1123" w:rsidRPr="00954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8EEA9" w14:textId="6AAC55B8" w:rsidR="00954DB7" w:rsidRPr="00636CB9" w:rsidRDefault="00954DB7" w:rsidP="00636CB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 érvénytelen, ha Ajánlatkérő a bontás időpontjában Ajánlattevőnek felróható okból nem tudja az ajánlatot megnyitni.</w:t>
      </w:r>
    </w:p>
    <w:p w14:paraId="11EF5AD9" w14:textId="77777777" w:rsidR="00954DB7" w:rsidRDefault="00954DB7" w:rsidP="00954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6ECA8" w14:textId="0A7AB7AE" w:rsidR="004769F8" w:rsidRPr="00636CB9" w:rsidRDefault="00954DB7" w:rsidP="00636CB9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>A bontás helyszíne:</w:t>
      </w:r>
      <w:r w:rsidR="009B0885" w:rsidRPr="00602168">
        <w:rPr>
          <w:rFonts w:ascii="Times New Roman" w:hAnsi="Times New Roman" w:cs="Times New Roman"/>
          <w:sz w:val="24"/>
          <w:szCs w:val="24"/>
        </w:rPr>
        <w:t xml:space="preserve"> </w:t>
      </w:r>
      <w:r w:rsidR="00636CB9">
        <w:rPr>
          <w:rFonts w:ascii="Times New Roman" w:hAnsi="Times New Roman" w:cs="Times New Roman"/>
          <w:sz w:val="24"/>
          <w:szCs w:val="24"/>
        </w:rPr>
        <w:tab/>
        <w:t>Nyíregyháza-Városi Református Egyházközség</w:t>
      </w:r>
    </w:p>
    <w:p w14:paraId="068FF3A4" w14:textId="27CC57B5" w:rsidR="003B2E37" w:rsidRDefault="00636CB9" w:rsidP="004769F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4400 Nyíregyháza, Kálvin tér 10-11-12.</w:t>
      </w:r>
    </w:p>
    <w:p w14:paraId="50E66F07" w14:textId="77777777" w:rsidR="004769F8" w:rsidRPr="00602168" w:rsidRDefault="004769F8" w:rsidP="004769F8">
      <w:pPr>
        <w:pStyle w:val="Listaszerbekezds"/>
        <w:spacing w:after="0" w:line="240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</w:p>
    <w:p w14:paraId="06310867" w14:textId="333E2DB2" w:rsidR="009B0885" w:rsidRPr="003B2E37" w:rsidRDefault="009B0885" w:rsidP="009B0885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02168">
        <w:rPr>
          <w:rFonts w:ascii="Times New Roman" w:hAnsi="Times New Roman" w:cs="Times New Roman"/>
          <w:sz w:val="24"/>
          <w:szCs w:val="24"/>
        </w:rPr>
        <w:t xml:space="preserve">A bontás időpontja: </w:t>
      </w:r>
      <w:r w:rsidR="004769F8">
        <w:rPr>
          <w:rFonts w:ascii="Times New Roman" w:hAnsi="Times New Roman" w:cs="Times New Roman"/>
          <w:sz w:val="24"/>
          <w:szCs w:val="24"/>
        </w:rPr>
        <w:tab/>
      </w:r>
      <w:r w:rsidR="00602168">
        <w:rPr>
          <w:rFonts w:ascii="Times New Roman" w:hAnsi="Times New Roman" w:cs="Times New Roman"/>
          <w:sz w:val="24"/>
          <w:szCs w:val="24"/>
        </w:rPr>
        <w:t>2025. május 05. 11 óra 00 perc</w:t>
      </w:r>
    </w:p>
    <w:p w14:paraId="0DAF5715" w14:textId="77777777" w:rsidR="003D1123" w:rsidRDefault="003D1123" w:rsidP="00024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98032" w14:textId="77777777" w:rsidR="00261149" w:rsidRDefault="00261149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D1A55" w14:textId="1627FC9C" w:rsidR="00986B5F" w:rsidRPr="003D1123" w:rsidRDefault="00986B5F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Kelt:</w:t>
      </w:r>
      <w:r w:rsidR="003D63B4"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="00F66D8B">
        <w:rPr>
          <w:rFonts w:ascii="Times New Roman" w:hAnsi="Times New Roman" w:cs="Times New Roman"/>
          <w:sz w:val="24"/>
          <w:szCs w:val="24"/>
        </w:rPr>
        <w:t xml:space="preserve">Budapest, 2025. április </w:t>
      </w:r>
      <w:r w:rsidR="00602168">
        <w:rPr>
          <w:rFonts w:ascii="Times New Roman" w:hAnsi="Times New Roman" w:cs="Times New Roman"/>
          <w:sz w:val="24"/>
          <w:szCs w:val="24"/>
        </w:rPr>
        <w:t>1</w:t>
      </w:r>
      <w:r w:rsidR="00F66D8B">
        <w:rPr>
          <w:rFonts w:ascii="Times New Roman" w:hAnsi="Times New Roman" w:cs="Times New Roman"/>
          <w:sz w:val="24"/>
          <w:szCs w:val="24"/>
        </w:rPr>
        <w:t>4</w:t>
      </w:r>
      <w:r w:rsidR="006021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9EC48" w14:textId="77777777" w:rsidR="00EC1A8A" w:rsidRPr="003D1123" w:rsidRDefault="00EC1A8A" w:rsidP="000D2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C7BA0" w14:textId="76BD2CF3" w:rsidR="00602168" w:rsidRDefault="00636CB9" w:rsidP="0063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Gaál Sándor esperes</w:t>
      </w:r>
    </w:p>
    <w:p w14:paraId="52725386" w14:textId="6449FCC6" w:rsidR="00636CB9" w:rsidRPr="003D1123" w:rsidRDefault="00636CB9" w:rsidP="0063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fenntartó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képviselője</w:t>
      </w:r>
    </w:p>
    <w:sectPr w:rsidR="00636CB9" w:rsidRPr="003D1123" w:rsidSect="009B088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7F"/>
    <w:multiLevelType w:val="hybridMultilevel"/>
    <w:tmpl w:val="2D7409F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4AAE"/>
    <w:multiLevelType w:val="hybridMultilevel"/>
    <w:tmpl w:val="BC00E4B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2BC7"/>
    <w:multiLevelType w:val="hybridMultilevel"/>
    <w:tmpl w:val="60FC163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5C20"/>
    <w:multiLevelType w:val="hybridMultilevel"/>
    <w:tmpl w:val="E6BE86C0"/>
    <w:lvl w:ilvl="0" w:tplc="B0183F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838"/>
    <w:multiLevelType w:val="hybridMultilevel"/>
    <w:tmpl w:val="58F29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6BD2"/>
    <w:multiLevelType w:val="hybridMultilevel"/>
    <w:tmpl w:val="1B82C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090F"/>
    <w:multiLevelType w:val="hybridMultilevel"/>
    <w:tmpl w:val="AAE837B2"/>
    <w:lvl w:ilvl="0" w:tplc="B0183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2A"/>
    <w:rsid w:val="0000509C"/>
    <w:rsid w:val="00024611"/>
    <w:rsid w:val="00064F1B"/>
    <w:rsid w:val="0007138B"/>
    <w:rsid w:val="000820C5"/>
    <w:rsid w:val="000D228E"/>
    <w:rsid w:val="000E43B9"/>
    <w:rsid w:val="0011546C"/>
    <w:rsid w:val="001208E1"/>
    <w:rsid w:val="00142EC4"/>
    <w:rsid w:val="00150B22"/>
    <w:rsid w:val="00192AD9"/>
    <w:rsid w:val="00193A4A"/>
    <w:rsid w:val="001A1CE0"/>
    <w:rsid w:val="001E6847"/>
    <w:rsid w:val="002016BA"/>
    <w:rsid w:val="00241930"/>
    <w:rsid w:val="00261149"/>
    <w:rsid w:val="002B6A94"/>
    <w:rsid w:val="002C602D"/>
    <w:rsid w:val="002E3F3A"/>
    <w:rsid w:val="002E54D3"/>
    <w:rsid w:val="0032183A"/>
    <w:rsid w:val="003601DF"/>
    <w:rsid w:val="00364E17"/>
    <w:rsid w:val="003839B1"/>
    <w:rsid w:val="003B2E37"/>
    <w:rsid w:val="003B7829"/>
    <w:rsid w:val="003D1123"/>
    <w:rsid w:val="003D63B4"/>
    <w:rsid w:val="003D7733"/>
    <w:rsid w:val="00401C40"/>
    <w:rsid w:val="004150ED"/>
    <w:rsid w:val="00421D7C"/>
    <w:rsid w:val="0042315B"/>
    <w:rsid w:val="004615F7"/>
    <w:rsid w:val="004769F8"/>
    <w:rsid w:val="004B59CD"/>
    <w:rsid w:val="004C155B"/>
    <w:rsid w:val="00523A2A"/>
    <w:rsid w:val="00534F89"/>
    <w:rsid w:val="00551EDB"/>
    <w:rsid w:val="00557BF8"/>
    <w:rsid w:val="005928D5"/>
    <w:rsid w:val="005B652F"/>
    <w:rsid w:val="005F491E"/>
    <w:rsid w:val="00602168"/>
    <w:rsid w:val="00617B59"/>
    <w:rsid w:val="0062546E"/>
    <w:rsid w:val="00636CB9"/>
    <w:rsid w:val="00645894"/>
    <w:rsid w:val="006722B1"/>
    <w:rsid w:val="00672BCA"/>
    <w:rsid w:val="00673456"/>
    <w:rsid w:val="006771B2"/>
    <w:rsid w:val="00683E31"/>
    <w:rsid w:val="006A1E09"/>
    <w:rsid w:val="007350F5"/>
    <w:rsid w:val="007866CB"/>
    <w:rsid w:val="007C7504"/>
    <w:rsid w:val="007E0B7C"/>
    <w:rsid w:val="007E31E0"/>
    <w:rsid w:val="007F5B57"/>
    <w:rsid w:val="00804268"/>
    <w:rsid w:val="008254A5"/>
    <w:rsid w:val="00845D82"/>
    <w:rsid w:val="008B284C"/>
    <w:rsid w:val="0095494C"/>
    <w:rsid w:val="00954DB7"/>
    <w:rsid w:val="00986B5F"/>
    <w:rsid w:val="00990440"/>
    <w:rsid w:val="009A6E34"/>
    <w:rsid w:val="009B0885"/>
    <w:rsid w:val="009D7581"/>
    <w:rsid w:val="00A64C61"/>
    <w:rsid w:val="00A653F9"/>
    <w:rsid w:val="00AA56AE"/>
    <w:rsid w:val="00AE20AF"/>
    <w:rsid w:val="00AF7CC8"/>
    <w:rsid w:val="00B6789B"/>
    <w:rsid w:val="00BC77B2"/>
    <w:rsid w:val="00BD78DC"/>
    <w:rsid w:val="00BE798F"/>
    <w:rsid w:val="00C21072"/>
    <w:rsid w:val="00C245C3"/>
    <w:rsid w:val="00C6137A"/>
    <w:rsid w:val="00C76FE9"/>
    <w:rsid w:val="00D05729"/>
    <w:rsid w:val="00D37C4E"/>
    <w:rsid w:val="00DA164A"/>
    <w:rsid w:val="00DA1C8F"/>
    <w:rsid w:val="00E1238E"/>
    <w:rsid w:val="00E21A46"/>
    <w:rsid w:val="00E42879"/>
    <w:rsid w:val="00E46295"/>
    <w:rsid w:val="00E56886"/>
    <w:rsid w:val="00E66997"/>
    <w:rsid w:val="00EB5586"/>
    <w:rsid w:val="00EC1A8A"/>
    <w:rsid w:val="00EC577B"/>
    <w:rsid w:val="00EF7580"/>
    <w:rsid w:val="00F31E7E"/>
    <w:rsid w:val="00F460E4"/>
    <w:rsid w:val="00F66D8B"/>
    <w:rsid w:val="00F720FF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93"/>
  <w15:docId w15:val="{C5147524-A033-4437-B719-61F0AAAD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69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4479-300E-49FD-8A14-675B3A9B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Iskola Jókai</cp:lastModifiedBy>
  <cp:revision>2</cp:revision>
  <dcterms:created xsi:type="dcterms:W3CDTF">2025-04-15T12:09:00Z</dcterms:created>
  <dcterms:modified xsi:type="dcterms:W3CDTF">2025-04-15T12:09:00Z</dcterms:modified>
</cp:coreProperties>
</file>